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ED" w:rsidRPr="006644D0" w:rsidRDefault="002D34ED" w:rsidP="00C037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6644D0">
        <w:rPr>
          <w:rFonts w:ascii="Times New Roman" w:hAnsi="Times New Roman" w:cs="Times New Roman"/>
          <w:b/>
          <w:bCs/>
          <w:sz w:val="28"/>
          <w:szCs w:val="28"/>
        </w:rPr>
        <w:t xml:space="preserve">  дисциплины</w:t>
      </w:r>
    </w:p>
    <w:p w:rsidR="002D34ED" w:rsidRPr="006644D0" w:rsidRDefault="002D34ED" w:rsidP="00C037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>«</w:t>
      </w:r>
      <w:r w:rsidR="00AC33A5">
        <w:rPr>
          <w:rFonts w:ascii="Times New Roman" w:hAnsi="Times New Roman" w:cs="Times New Roman"/>
          <w:b/>
          <w:sz w:val="28"/>
          <w:szCs w:val="28"/>
        </w:rPr>
        <w:t>Финансовый университет: история и современность</w:t>
      </w:r>
      <w:r w:rsidRPr="006644D0">
        <w:rPr>
          <w:rFonts w:ascii="Times New Roman" w:hAnsi="Times New Roman" w:cs="Times New Roman"/>
          <w:b/>
          <w:sz w:val="28"/>
          <w:szCs w:val="28"/>
        </w:rPr>
        <w:t>»</w:t>
      </w:r>
    </w:p>
    <w:p w:rsidR="002D34ED" w:rsidRPr="006644D0" w:rsidRDefault="002D34ED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4ED" w:rsidRPr="006644D0" w:rsidRDefault="002D34ED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="00AC33A5" w:rsidRPr="00AC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раскрывает процесс становления Финансового университета как ведущего финансово-экономического вуза России. </w:t>
      </w:r>
      <w:r w:rsidR="00AC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33A5" w:rsidRDefault="00AC33A5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4ED" w:rsidRPr="006644D0" w:rsidRDefault="002D34ED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E85B11">
        <w:rPr>
          <w:rFonts w:ascii="Times New Roman" w:hAnsi="Times New Roman" w:cs="Times New Roman"/>
          <w:b/>
          <w:sz w:val="28"/>
          <w:szCs w:val="28"/>
        </w:rPr>
        <w:t xml:space="preserve">дисциплины в структуре </w:t>
      </w:r>
      <w:r w:rsidRPr="006644D0">
        <w:rPr>
          <w:rFonts w:ascii="Times New Roman" w:hAnsi="Times New Roman" w:cs="Times New Roman"/>
          <w:b/>
          <w:sz w:val="28"/>
          <w:szCs w:val="28"/>
        </w:rPr>
        <w:t>ОП</w:t>
      </w:r>
      <w:r w:rsidR="00E977A1">
        <w:rPr>
          <w:rFonts w:ascii="Times New Roman" w:hAnsi="Times New Roman" w:cs="Times New Roman"/>
          <w:b/>
          <w:sz w:val="28"/>
          <w:szCs w:val="28"/>
        </w:rPr>
        <w:t xml:space="preserve"> (Б</w:t>
      </w:r>
      <w:r w:rsidR="00B52BC3">
        <w:rPr>
          <w:rFonts w:ascii="Times New Roman" w:hAnsi="Times New Roman" w:cs="Times New Roman"/>
          <w:b/>
          <w:sz w:val="28"/>
          <w:szCs w:val="28"/>
        </w:rPr>
        <w:t>.</w:t>
      </w:r>
      <w:r w:rsidR="00C32427">
        <w:rPr>
          <w:rFonts w:ascii="Times New Roman" w:hAnsi="Times New Roman" w:cs="Times New Roman"/>
          <w:b/>
          <w:sz w:val="28"/>
          <w:szCs w:val="28"/>
        </w:rPr>
        <w:t>1.2</w:t>
      </w:r>
      <w:r w:rsidR="00E977A1">
        <w:rPr>
          <w:rFonts w:ascii="Times New Roman" w:hAnsi="Times New Roman" w:cs="Times New Roman"/>
          <w:b/>
          <w:sz w:val="28"/>
          <w:szCs w:val="28"/>
        </w:rPr>
        <w:t>.1.</w:t>
      </w:r>
      <w:r w:rsidR="00AC33A5">
        <w:rPr>
          <w:rFonts w:ascii="Times New Roman" w:hAnsi="Times New Roman" w:cs="Times New Roman"/>
          <w:b/>
          <w:sz w:val="28"/>
          <w:szCs w:val="28"/>
        </w:rPr>
        <w:t>5</w:t>
      </w:r>
      <w:r w:rsidR="00E977A1">
        <w:rPr>
          <w:rFonts w:ascii="Times New Roman" w:hAnsi="Times New Roman" w:cs="Times New Roman"/>
          <w:b/>
          <w:sz w:val="28"/>
          <w:szCs w:val="28"/>
        </w:rPr>
        <w:t>)</w:t>
      </w:r>
      <w:r w:rsidRPr="006644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370B" w:rsidRPr="006644D0">
        <w:rPr>
          <w:rFonts w:ascii="Times New Roman" w:hAnsi="Times New Roman" w:cs="Times New Roman"/>
          <w:sz w:val="28"/>
          <w:szCs w:val="28"/>
        </w:rPr>
        <w:t xml:space="preserve">является базовой дисциплиной </w:t>
      </w:r>
      <w:r w:rsidR="00AC33A5">
        <w:rPr>
          <w:rFonts w:ascii="Times New Roman" w:hAnsi="Times New Roman" w:cs="Times New Roman"/>
          <w:sz w:val="28"/>
          <w:szCs w:val="28"/>
        </w:rPr>
        <w:t>обще</w:t>
      </w:r>
      <w:r w:rsidR="00C0370B" w:rsidRPr="006644D0">
        <w:rPr>
          <w:rFonts w:ascii="Times New Roman" w:hAnsi="Times New Roman" w:cs="Times New Roman"/>
          <w:sz w:val="28"/>
          <w:szCs w:val="28"/>
        </w:rPr>
        <w:t xml:space="preserve">гуманитарного </w:t>
      </w:r>
      <w:r w:rsidR="00AC33A5">
        <w:rPr>
          <w:rFonts w:ascii="Times New Roman" w:hAnsi="Times New Roman" w:cs="Times New Roman"/>
          <w:sz w:val="28"/>
          <w:szCs w:val="28"/>
        </w:rPr>
        <w:t xml:space="preserve">цикла </w:t>
      </w:r>
      <w:r w:rsidR="002D3AAD">
        <w:rPr>
          <w:rFonts w:ascii="Times New Roman" w:hAnsi="Times New Roman" w:cs="Times New Roman"/>
          <w:sz w:val="28"/>
          <w:szCs w:val="28"/>
        </w:rPr>
        <w:t xml:space="preserve"> </w:t>
      </w:r>
      <w:r w:rsidR="00AC33A5">
        <w:rPr>
          <w:rFonts w:ascii="Times New Roman" w:hAnsi="Times New Roman" w:cs="Times New Roman"/>
          <w:sz w:val="28"/>
          <w:szCs w:val="28"/>
        </w:rPr>
        <w:t>обязательной части</w:t>
      </w:r>
      <w:r w:rsidR="00C0370B" w:rsidRPr="006644D0">
        <w:rPr>
          <w:rFonts w:ascii="Times New Roman" w:hAnsi="Times New Roman" w:cs="Times New Roman"/>
          <w:sz w:val="28"/>
          <w:szCs w:val="28"/>
        </w:rPr>
        <w:t xml:space="preserve"> для направления подготовки</w:t>
      </w:r>
      <w:r w:rsidR="009E0D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E0D88" w:rsidRPr="009E0D88">
        <w:rPr>
          <w:rFonts w:ascii="Times New Roman" w:hAnsi="Times New Roman" w:cs="Times New Roman"/>
          <w:sz w:val="28"/>
          <w:szCs w:val="28"/>
        </w:rPr>
        <w:t xml:space="preserve">38.03.02 Менеджмент, ОП" Управление бизнесом"(Менеджмент и управление бизнесом) </w:t>
      </w:r>
      <w:r w:rsidR="00C0370B" w:rsidRPr="006644D0">
        <w:rPr>
          <w:rFonts w:ascii="Times New Roman" w:hAnsi="Times New Roman" w:cs="Times New Roman"/>
          <w:sz w:val="28"/>
          <w:szCs w:val="28"/>
        </w:rPr>
        <w:t xml:space="preserve"> </w:t>
      </w:r>
      <w:r w:rsidR="00E213C1" w:rsidRPr="006431E1">
        <w:rPr>
          <w:rFonts w:ascii="Times New Roman" w:hAnsi="Times New Roman" w:cs="Times New Roman"/>
          <w:sz w:val="28"/>
          <w:szCs w:val="28"/>
        </w:rPr>
        <w:t>(пр</w:t>
      </w:r>
      <w:r w:rsidR="00E213C1" w:rsidRPr="006644D0">
        <w:rPr>
          <w:rFonts w:ascii="Times New Roman" w:hAnsi="Times New Roman" w:cs="Times New Roman"/>
          <w:sz w:val="28"/>
          <w:szCs w:val="28"/>
        </w:rPr>
        <w:t>ограмма подготовки бакалавров).</w:t>
      </w:r>
    </w:p>
    <w:p w:rsidR="00E213C1" w:rsidRPr="006644D0" w:rsidRDefault="00E213C1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0C" w:rsidRPr="006644D0" w:rsidRDefault="002D34ED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AC33A5" w:rsidRPr="00AC33A5" w:rsidRDefault="00AC33A5" w:rsidP="00AC3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C33A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оказана неразрывная взаимосвязь истории Финуниверситета с историей нашей страны, выделены этапы развития вуза. Указаны важнейшие достижения в организации системы подготовки кадров, научных исследованиях на протяжении 90 лет, рассказано о ведущих преподавателях, ученых и выпускниках, а также перспективах развития до 2020 года.</w:t>
      </w:r>
      <w:r w:rsidRPr="00AC3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F45" w:rsidRPr="006644D0" w:rsidRDefault="00D86F45" w:rsidP="00AC3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6F45" w:rsidRPr="006644D0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ED"/>
    <w:rsid w:val="00000757"/>
    <w:rsid w:val="00115BEF"/>
    <w:rsid w:val="0018796F"/>
    <w:rsid w:val="001A4328"/>
    <w:rsid w:val="001D6D80"/>
    <w:rsid w:val="00236133"/>
    <w:rsid w:val="00243CCB"/>
    <w:rsid w:val="002B670B"/>
    <w:rsid w:val="002D34ED"/>
    <w:rsid w:val="002D3AAD"/>
    <w:rsid w:val="003232BD"/>
    <w:rsid w:val="00390833"/>
    <w:rsid w:val="003C3D78"/>
    <w:rsid w:val="003D5A29"/>
    <w:rsid w:val="004479A4"/>
    <w:rsid w:val="004B40FA"/>
    <w:rsid w:val="006431E1"/>
    <w:rsid w:val="006644D0"/>
    <w:rsid w:val="00680790"/>
    <w:rsid w:val="006A3CE3"/>
    <w:rsid w:val="00704724"/>
    <w:rsid w:val="007836C8"/>
    <w:rsid w:val="00790B46"/>
    <w:rsid w:val="007D7853"/>
    <w:rsid w:val="0095790C"/>
    <w:rsid w:val="009D02E2"/>
    <w:rsid w:val="009E0D88"/>
    <w:rsid w:val="00AC33A5"/>
    <w:rsid w:val="00B52BC3"/>
    <w:rsid w:val="00B55FA2"/>
    <w:rsid w:val="00C0370B"/>
    <w:rsid w:val="00C32427"/>
    <w:rsid w:val="00C80463"/>
    <w:rsid w:val="00CA51DC"/>
    <w:rsid w:val="00CD05A1"/>
    <w:rsid w:val="00D86F45"/>
    <w:rsid w:val="00E213C1"/>
    <w:rsid w:val="00E85B11"/>
    <w:rsid w:val="00E977A1"/>
    <w:rsid w:val="00EA3664"/>
    <w:rsid w:val="00EB6FB9"/>
    <w:rsid w:val="00F329B4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A1A0"/>
  <w15:docId w15:val="{CB490185-C53C-4591-95E0-5B2D5B92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1BBDF-3F36-47D2-8779-9D4BD59C244D}"/>
</file>

<file path=customXml/itemProps2.xml><?xml version="1.0" encoding="utf-8"?>
<ds:datastoreItem xmlns:ds="http://schemas.openxmlformats.org/officeDocument/2006/customXml" ds:itemID="{100C78DC-AD60-4C53-95FA-4E441E371BAC}"/>
</file>

<file path=customXml/itemProps3.xml><?xml version="1.0" encoding="utf-8"?>
<ds:datastoreItem xmlns:ds="http://schemas.openxmlformats.org/officeDocument/2006/customXml" ds:itemID="{A8378F12-F4E2-463E-9DD3-65342124D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Студент</cp:lastModifiedBy>
  <cp:revision>7</cp:revision>
  <dcterms:created xsi:type="dcterms:W3CDTF">2021-04-05T09:53:00Z</dcterms:created>
  <dcterms:modified xsi:type="dcterms:W3CDTF">2021-04-22T10:01:00Z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